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B7" w:rsidRPr="003E7C28" w:rsidRDefault="003E7C28" w:rsidP="003E7C28">
      <w:pPr>
        <w:jc w:val="center"/>
        <w:rPr>
          <w:b/>
          <w:sz w:val="48"/>
          <w:szCs w:val="48"/>
        </w:rPr>
      </w:pPr>
      <w:r w:rsidRPr="003E7C28">
        <w:rPr>
          <w:b/>
          <w:sz w:val="48"/>
          <w:szCs w:val="48"/>
        </w:rPr>
        <w:t>ESTENSIONE BANDA OPERATIVA 80CH AM/FM</w:t>
      </w:r>
    </w:p>
    <w:p w:rsidR="003E7C28" w:rsidRDefault="003E7C28">
      <w:r>
        <w:t>ITALIANO:</w:t>
      </w:r>
    </w:p>
    <w:p w:rsidR="003E7C28" w:rsidRDefault="003E7C28" w:rsidP="003E7C28">
      <w:r>
        <w:t>- aprire il coperchio superiore della radio (lato altoparlante)</w:t>
      </w:r>
    </w:p>
    <w:p w:rsidR="003E7C28" w:rsidRDefault="003E7C28" w:rsidP="003E7C28">
      <w:r>
        <w:t>- individuare il ponticello come mostrato di seguito</w:t>
      </w:r>
    </w:p>
    <w:p w:rsidR="003E7C28" w:rsidRDefault="003E7C28" w:rsidP="003E7C28">
      <w:r w:rsidRPr="003E7C28">
        <w:drawing>
          <wp:inline distT="0" distB="0" distL="0" distR="0" wp14:anchorId="6648903D" wp14:editId="5B424873">
            <wp:extent cx="3992880" cy="2812042"/>
            <wp:effectExtent l="0" t="0" r="762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7373" cy="282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C28" w:rsidRDefault="003E7C28" w:rsidP="003E7C28">
      <w:r>
        <w:t>- spostare</w:t>
      </w:r>
      <w:r>
        <w:t xml:space="preserve"> il ponticello sul lato destro</w:t>
      </w:r>
    </w:p>
    <w:p w:rsidR="003E7C28" w:rsidRDefault="003E7C28" w:rsidP="003E7C28">
      <w:r>
        <w:t>- ora quando accenderete il CB nella lista delle bande vi sarà la banda BR che comprende 80CH AM/FM:</w:t>
      </w:r>
    </w:p>
    <w:p w:rsidR="003E7C28" w:rsidRDefault="003E7C28">
      <w:r w:rsidRPr="003E7C28">
        <w:drawing>
          <wp:inline distT="0" distB="0" distL="0" distR="0" wp14:anchorId="792FE22C" wp14:editId="0E405323">
            <wp:extent cx="1682133" cy="39776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6239" cy="403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C28" w:rsidRDefault="003E7C28">
      <w:r>
        <w:lastRenderedPageBreak/>
        <w:t>ENGLISH:</w:t>
      </w:r>
    </w:p>
    <w:p w:rsidR="003E7C28" w:rsidRPr="003E7C28" w:rsidRDefault="003E7C28" w:rsidP="003E7C28">
      <w:pPr>
        <w:rPr>
          <w:lang w:val="en-GB"/>
        </w:rPr>
      </w:pPr>
      <w:r w:rsidRPr="003E7C28">
        <w:rPr>
          <w:lang w:val="en-GB"/>
        </w:rPr>
        <w:t>- open the top cover of the radio (speaker side)</w:t>
      </w:r>
    </w:p>
    <w:p w:rsidR="003E7C28" w:rsidRDefault="003E7C28" w:rsidP="003E7C28">
      <w:pPr>
        <w:rPr>
          <w:lang w:val="en-GB"/>
        </w:rPr>
      </w:pPr>
      <w:r w:rsidRPr="003E7C28">
        <w:rPr>
          <w:lang w:val="en-GB"/>
        </w:rPr>
        <w:t>- locate the jumper as shown below</w:t>
      </w:r>
    </w:p>
    <w:p w:rsidR="003E7C28" w:rsidRDefault="003E7C28" w:rsidP="003E7C28">
      <w:pPr>
        <w:rPr>
          <w:lang w:val="en-GB"/>
        </w:rPr>
      </w:pPr>
      <w:r w:rsidRPr="003E7C28">
        <w:drawing>
          <wp:inline distT="0" distB="0" distL="0" distR="0" wp14:anchorId="342C5B90" wp14:editId="24C165A0">
            <wp:extent cx="3992880" cy="2812042"/>
            <wp:effectExtent l="0" t="0" r="762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7373" cy="282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C28" w:rsidRPr="003E7C28" w:rsidRDefault="003E7C28" w:rsidP="003E7C28">
      <w:pPr>
        <w:rPr>
          <w:lang w:val="en-GB"/>
        </w:rPr>
      </w:pPr>
      <w:r w:rsidRPr="003E7C28">
        <w:rPr>
          <w:lang w:val="en-GB"/>
        </w:rPr>
        <w:t>- move the jumper to the right side</w:t>
      </w:r>
    </w:p>
    <w:p w:rsidR="003E7C28" w:rsidRPr="003E7C28" w:rsidRDefault="003E7C28" w:rsidP="003E7C28">
      <w:pPr>
        <w:rPr>
          <w:lang w:val="en-GB"/>
        </w:rPr>
      </w:pPr>
      <w:r w:rsidRPr="003E7C28">
        <w:rPr>
          <w:lang w:val="en-GB"/>
        </w:rPr>
        <w:t>- now when you turn on the CB in the band list there will be the BR band which includes 80CH AM/FM:</w:t>
      </w:r>
    </w:p>
    <w:p w:rsidR="003E7C28" w:rsidRPr="003E7C28" w:rsidRDefault="003E7C28">
      <w:pPr>
        <w:rPr>
          <w:lang w:val="en-GB"/>
        </w:rPr>
      </w:pPr>
      <w:r w:rsidRPr="003E7C28">
        <w:drawing>
          <wp:inline distT="0" distB="0" distL="0" distR="0" wp14:anchorId="2745C5B2" wp14:editId="3ABE02D3">
            <wp:extent cx="1682133" cy="39776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6239" cy="403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7C28" w:rsidRPr="003E7C28" w:rsidRDefault="003E7C28">
      <w:pPr>
        <w:rPr>
          <w:lang w:val="en-GB"/>
        </w:rPr>
      </w:pPr>
    </w:p>
    <w:sectPr w:rsidR="003E7C28" w:rsidRPr="003E7C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2D"/>
    <w:rsid w:val="0003232D"/>
    <w:rsid w:val="003E7C28"/>
    <w:rsid w:val="0054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39C47"/>
  <w15:chartTrackingRefBased/>
  <w15:docId w15:val="{2216A172-645D-4FD0-8020-51C7E610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F1884D5F3DA42AC3DDDAF22C50E22" ma:contentTypeVersion="17" ma:contentTypeDescription="Creare un nuovo documento." ma:contentTypeScope="" ma:versionID="652c086319ce63770cf3453f0d40334a">
  <xsd:schema xmlns:xsd="http://www.w3.org/2001/XMLSchema" xmlns:xs="http://www.w3.org/2001/XMLSchema" xmlns:p="http://schemas.microsoft.com/office/2006/metadata/properties" xmlns:ns2="1ae10b0c-6c02-49ff-b5f4-5106c2f8d724" xmlns:ns3="25dac875-4634-40c9-96ce-9fc322182c46" targetNamespace="http://schemas.microsoft.com/office/2006/metadata/properties" ma:root="true" ma:fieldsID="70df20aab24b5206d41e99c480ad7e71" ns2:_="" ns3:_="">
    <xsd:import namespace="1ae10b0c-6c02-49ff-b5f4-5106c2f8d724"/>
    <xsd:import namespace="25dac875-4634-40c9-96ce-9fc322182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0b0c-6c02-49ff-b5f4-5106c2f8d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e777b8b-aa24-4311-b907-88021b984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ac875-4634-40c9-96ce-9fc322182c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e0919b-7c7d-47d4-89f2-ab69911d9fc4}" ma:internalName="TaxCatchAll" ma:showField="CatchAllData" ma:web="25dac875-4634-40c9-96ce-9fc322182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ac875-4634-40c9-96ce-9fc322182c46" xsi:nil="true"/>
    <lcf76f155ced4ddcb4097134ff3c332f xmlns="1ae10b0c-6c02-49ff-b5f4-5106c2f8d724">
      <Terms xmlns="http://schemas.microsoft.com/office/infopath/2007/PartnerControls"/>
    </lcf76f155ced4ddcb4097134ff3c332f>
    <_Flow_SignoffStatus xmlns="1ae10b0c-6c02-49ff-b5f4-5106c2f8d724" xsi:nil="true"/>
  </documentManagement>
</p:properties>
</file>

<file path=customXml/itemProps1.xml><?xml version="1.0" encoding="utf-8"?>
<ds:datastoreItem xmlns:ds="http://schemas.openxmlformats.org/officeDocument/2006/customXml" ds:itemID="{9941F3F2-7F88-4F0A-AC5C-9506D32E9915}"/>
</file>

<file path=customXml/itemProps2.xml><?xml version="1.0" encoding="utf-8"?>
<ds:datastoreItem xmlns:ds="http://schemas.openxmlformats.org/officeDocument/2006/customXml" ds:itemID="{418E6B9C-223A-4421-B15F-4704569DDA77}"/>
</file>

<file path=customXml/itemProps3.xml><?xml version="1.0" encoding="utf-8"?>
<ds:datastoreItem xmlns:ds="http://schemas.openxmlformats.org/officeDocument/2006/customXml" ds:itemID="{7DD09C2F-A1BC-4215-A443-11567B8BF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Bertazzoni</dc:creator>
  <cp:keywords/>
  <dc:description/>
  <cp:lastModifiedBy>Paolo Bertazzoni</cp:lastModifiedBy>
  <cp:revision>2</cp:revision>
  <dcterms:created xsi:type="dcterms:W3CDTF">2023-06-20T05:55:00Z</dcterms:created>
  <dcterms:modified xsi:type="dcterms:W3CDTF">2023-06-20T06:01:00Z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0x0101008F2F1884D5F3DA42AC3DDDAF22C50E22</vt:lpwstr>
  </property>
  <property fmtid="{D5CDD505-2E9C-101B-9397-08002B2CF9AE}" pid="3" name="Order">
    <vt:r8>7974200</vt:r8>
  </property>
</Properties>
</file>